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1689" w14:textId="68F2D96B" w:rsidR="004758FA" w:rsidRDefault="004758F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lk112074604"/>
      <w:r w:rsidRPr="004758FA">
        <w:rPr>
          <w:rFonts w:ascii="標楷體" w:eastAsia="標楷體" w:hAnsi="標楷體" w:cs="標楷體" w:hint="eastAsia"/>
          <w:b/>
          <w:sz w:val="32"/>
          <w:szCs w:val="32"/>
        </w:rPr>
        <w:t>112年度臺北市二十一大醫事團體整合醫療服務計畫</w:t>
      </w:r>
      <w:r w:rsidR="00160E4C">
        <w:rPr>
          <w:rFonts w:ascii="標楷體" w:eastAsia="標楷體" w:hAnsi="標楷體" w:cs="標楷體" w:hint="eastAsia"/>
          <w:b/>
          <w:sz w:val="32"/>
          <w:szCs w:val="32"/>
        </w:rPr>
        <w:t>(第二梯次)</w:t>
      </w:r>
    </w:p>
    <w:p w14:paraId="776712C8" w14:textId="490D51E4" w:rsidR="00544ECD" w:rsidRPr="00707B4B" w:rsidRDefault="004B0E7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參與</w:t>
      </w:r>
      <w:r w:rsidR="00CB101B"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bookmarkEnd w:id="0"/>
    <w:p w14:paraId="0345F52D" w14:textId="77777777" w:rsidR="00602F96" w:rsidRPr="0027383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89"/>
      </w:tblGrid>
      <w:tr w:rsidR="00C31386" w14:paraId="00EDC74E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4CA6B1E9" w14:textId="1CBF68B3" w:rsidR="00C31386" w:rsidRDefault="00C31386" w:rsidP="004555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機構名稱</w:t>
            </w:r>
          </w:p>
        </w:tc>
        <w:tc>
          <w:tcPr>
            <w:tcW w:w="8789" w:type="dxa"/>
            <w:vAlign w:val="center"/>
          </w:tcPr>
          <w:p w14:paraId="26F4304D" w14:textId="4A4BCCAA" w:rsidR="00C31386" w:rsidRDefault="000D63E7" w:rsidP="00C313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XXX心理諮商所</w:t>
            </w:r>
          </w:p>
        </w:tc>
      </w:tr>
      <w:tr w:rsidR="000D63E7" w14:paraId="0175F111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58B0FF55" w14:textId="1033143C" w:rsidR="000D63E7" w:rsidRDefault="009602DD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參加</w:t>
            </w:r>
            <w:r w:rsidR="000D63E7">
              <w:rPr>
                <w:rFonts w:ascii="標楷體" w:eastAsia="標楷體" w:hAnsi="標楷體" w:cs="標楷體" w:hint="eastAsia"/>
              </w:rPr>
              <w:t>成員1</w:t>
            </w:r>
          </w:p>
          <w:p w14:paraId="5A3CC6FE" w14:textId="05DB25C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(聯絡人)</w:t>
            </w:r>
          </w:p>
        </w:tc>
        <w:tc>
          <w:tcPr>
            <w:tcW w:w="8789" w:type="dxa"/>
            <w:vAlign w:val="center"/>
          </w:tcPr>
          <w:p w14:paraId="68A2E08A" w14:textId="77777777" w:rsidR="000D63E7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58C08AF0" w14:textId="47173EDC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CD6671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  <w:p w14:paraId="0E2E28F4" w14:textId="77777777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電子郵件：</w:t>
            </w:r>
          </w:p>
          <w:p w14:paraId="68AAF495" w14:textId="21AE3EBF" w:rsidR="00DA5EBE" w:rsidRPr="00B60CD3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手機號碼：</w:t>
            </w:r>
          </w:p>
        </w:tc>
      </w:tr>
      <w:tr w:rsidR="000D63E7" w14:paraId="6931DC12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71A22517" w14:textId="7F3B432A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成員2</w:t>
            </w:r>
          </w:p>
        </w:tc>
        <w:tc>
          <w:tcPr>
            <w:tcW w:w="8789" w:type="dxa"/>
            <w:vAlign w:val="center"/>
          </w:tcPr>
          <w:p w14:paraId="0F999CDD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475E07C" w14:textId="7350106C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E973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</w:tc>
      </w:tr>
      <w:tr w:rsidR="000D63E7" w14:paraId="62A0080F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299E2B9D" w14:textId="5B2F218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成員3</w:t>
            </w:r>
          </w:p>
        </w:tc>
        <w:tc>
          <w:tcPr>
            <w:tcW w:w="8789" w:type="dxa"/>
            <w:vAlign w:val="center"/>
          </w:tcPr>
          <w:p w14:paraId="524F028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33FBEC2B" w14:textId="6192FD56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E973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</w:tc>
      </w:tr>
      <w:tr w:rsidR="000D63E7" w14:paraId="7C639C7F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11C61288" w14:textId="6864943E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成員4</w:t>
            </w:r>
          </w:p>
        </w:tc>
        <w:tc>
          <w:tcPr>
            <w:tcW w:w="8789" w:type="dxa"/>
            <w:vAlign w:val="center"/>
          </w:tcPr>
          <w:p w14:paraId="3D43B0E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6C19AFC" w14:textId="5F0DC10E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E973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</w:tc>
      </w:tr>
      <w:tr w:rsidR="000D63E7" w:rsidRPr="000F1F6F" w14:paraId="44172785" w14:textId="4E7A213F" w:rsidTr="00137217">
        <w:trPr>
          <w:trHeight w:val="73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7BE0068F" w14:textId="434639A1" w:rsidR="000F1F6F" w:rsidRPr="001F44B3" w:rsidRDefault="000F1F6F" w:rsidP="001F44B3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分配給每</w:t>
            </w:r>
            <w:r w:rsidR="004758FA">
              <w:rPr>
                <w:rFonts w:ascii="標楷體" w:eastAsia="標楷體" w:hAnsi="標楷體" w:cs="標楷體" w:hint="eastAsia"/>
                <w:b/>
                <w:bCs/>
              </w:rPr>
              <w:t>機構</w:t>
            </w: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一個</w:t>
            </w:r>
            <w:r w:rsidR="00402DDD">
              <w:rPr>
                <w:rFonts w:ascii="標楷體" w:eastAsia="標楷體" w:hAnsi="標楷體" w:cs="標楷體" w:hint="eastAsia"/>
                <w:b/>
                <w:bCs/>
              </w:rPr>
              <w:t>服務場次</w:t>
            </w:r>
          </w:p>
          <w:p w14:paraId="3E5A403C" w14:textId="71A64852" w:rsidR="000D63E7" w:rsidRPr="000F1F6F" w:rsidRDefault="000F1F6F" w:rsidP="001F44B3">
            <w:pPr>
              <w:jc w:val="center"/>
              <w:rPr>
                <w:rFonts w:ascii="標楷體" w:eastAsia="標楷體" w:hAnsi="標楷體" w:cs="標楷體"/>
              </w:rPr>
            </w:pP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請盡量勾選期望</w:t>
            </w:r>
            <w:r w:rsidR="000D63E7" w:rsidRPr="001F44B3">
              <w:rPr>
                <w:rFonts w:ascii="標楷體" w:eastAsia="標楷體" w:hAnsi="標楷體" w:cs="標楷體" w:hint="eastAsia"/>
                <w:b/>
                <w:bCs/>
              </w:rPr>
              <w:t>時段</w:t>
            </w: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2-3個，以利統籌安排</w:t>
            </w:r>
          </w:p>
        </w:tc>
      </w:tr>
      <w:tr w:rsidR="000D63E7" w14:paraId="0E42AFBF" w14:textId="285AE95B" w:rsidTr="004758FA">
        <w:trPr>
          <w:trHeight w:val="128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38E1EDC" w14:textId="28BD8E41" w:rsidR="000D63E7" w:rsidRPr="002C6AAF" w:rsidRDefault="004758FA" w:rsidP="000D63E7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09/06(三)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5EC33647" w14:textId="38F39B46" w:rsidR="004758FA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14:00-16:00</w:t>
            </w:r>
          </w:p>
          <w:p w14:paraId="42B70C9E" w14:textId="5851E1B3" w:rsidR="000D63E7" w:rsidRPr="002C6AAF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萬華區保德社區發展協會據點（臺北市萬華區東園街140巷8號1樓）</w:t>
            </w:r>
          </w:p>
        </w:tc>
      </w:tr>
      <w:tr w:rsidR="000D63E7" w14:paraId="7B712C1D" w14:textId="3CAD0581" w:rsidTr="004758FA">
        <w:trPr>
          <w:trHeight w:val="892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53B9FE0" w14:textId="45ED285B" w:rsidR="000D63E7" w:rsidRPr="002C6AAF" w:rsidRDefault="004758FA" w:rsidP="000D63E7">
            <w:pPr>
              <w:jc w:val="center"/>
              <w:rPr>
                <w:rFonts w:ascii="標楷體" w:eastAsia="標楷體" w:hAnsi="標楷體" w:cs="標楷體"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09/07(四)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75AEC604" w14:textId="05FEB396" w:rsidR="004758FA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10:00-11:30</w:t>
            </w:r>
          </w:p>
          <w:p w14:paraId="54B90BD7" w14:textId="6B64DF90" w:rsidR="000D63E7" w:rsidRPr="002C6AAF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樟新區民活動中心（臺北市文山區一壽街22號9樓）</w:t>
            </w:r>
          </w:p>
        </w:tc>
      </w:tr>
      <w:tr w:rsidR="000D63E7" w14:paraId="7A8014BC" w14:textId="7977357C" w:rsidTr="004758FA">
        <w:trPr>
          <w:trHeight w:val="90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F25DC45" w14:textId="65C3D3EE" w:rsidR="000D63E7" w:rsidRPr="002C6AAF" w:rsidRDefault="004758FA" w:rsidP="000D63E7">
            <w:pPr>
              <w:jc w:val="center"/>
              <w:rPr>
                <w:rFonts w:ascii="標楷體" w:eastAsia="標楷體" w:hAnsi="標楷體" w:cs="標楷體"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09/14(四)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35E1A57A" w14:textId="72118156" w:rsidR="004758FA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09:00-12:00</w:t>
            </w:r>
          </w:p>
          <w:p w14:paraId="6D4BD9D8" w14:textId="0785EAB8" w:rsidR="000D63E7" w:rsidRPr="002C6AAF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信義區健康服務中心會議室（臺北市信義區福德街86號11樓）</w:t>
            </w:r>
          </w:p>
        </w:tc>
      </w:tr>
      <w:tr w:rsidR="002B697C" w14:paraId="74E79D0F" w14:textId="77777777" w:rsidTr="004758FA">
        <w:trPr>
          <w:trHeight w:val="94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C2377D9" w14:textId="583BE454" w:rsidR="002B697C" w:rsidRPr="002C6AAF" w:rsidRDefault="002B697C" w:rsidP="000D63E7">
            <w:pPr>
              <w:jc w:val="center"/>
              <w:rPr>
                <w:rFonts w:ascii="標楷體" w:eastAsia="標楷體" w:hAnsi="標楷體" w:cs="標楷體" w:hint="eastAsia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D8045D">
              <w:rPr>
                <w:rFonts w:ascii="標楷體" w:eastAsia="標楷體" w:hAnsi="標楷體" w:cs="標楷體" w:hint="eastAsia"/>
                <w:bCs/>
              </w:rPr>
              <w:t>09/20(三)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6228DA60" w14:textId="77777777" w:rsidR="002B697C" w:rsidRDefault="002B697C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Pr="00D8045D">
              <w:rPr>
                <w:rFonts w:ascii="標楷體" w:eastAsia="標楷體" w:hAnsi="標楷體" w:cs="標楷體" w:hint="eastAsia"/>
                <w:bCs/>
              </w:rPr>
              <w:t>10:00-12:00</w:t>
            </w:r>
          </w:p>
          <w:p w14:paraId="07B99075" w14:textId="54B68E80" w:rsidR="002B697C" w:rsidRDefault="002B697C" w:rsidP="000D63E7">
            <w:pPr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：</w:t>
            </w:r>
            <w:r w:rsidRPr="00D8045D">
              <w:rPr>
                <w:rFonts w:ascii="標楷體" w:eastAsia="標楷體" w:hAnsi="標楷體" w:cs="標楷體" w:hint="eastAsia"/>
                <w:bCs/>
              </w:rPr>
              <w:t>興安里辦公處（臺北市文山區興安里仙岩路42號1F）</w:t>
            </w:r>
          </w:p>
        </w:tc>
      </w:tr>
      <w:tr w:rsidR="004758FA" w14:paraId="1575B122" w14:textId="77777777" w:rsidTr="004758FA">
        <w:trPr>
          <w:trHeight w:val="94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EF5E12C" w14:textId="345D7319" w:rsidR="004758FA" w:rsidRPr="002C6AAF" w:rsidRDefault="004758FA" w:rsidP="000D63E7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11/04(六)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100B2611" w14:textId="107F0B9B" w:rsidR="004758FA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09:00-12:00</w:t>
            </w:r>
          </w:p>
          <w:p w14:paraId="29CC1606" w14:textId="6991AC32" w:rsidR="004758FA" w:rsidRPr="002C6AAF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：</w:t>
            </w:r>
            <w:r w:rsidR="002B697C" w:rsidRPr="00D8045D">
              <w:rPr>
                <w:rFonts w:ascii="標楷體" w:eastAsia="標楷體" w:hAnsi="標楷體" w:cs="標楷體" w:hint="eastAsia"/>
                <w:bCs/>
              </w:rPr>
              <w:t>龍山文創基地（臺北市萬華區西園路一段145號B2）</w:t>
            </w:r>
          </w:p>
        </w:tc>
      </w:tr>
      <w:tr w:rsidR="000F1F6F" w14:paraId="7843CA91" w14:textId="77777777" w:rsidTr="001F44B3">
        <w:trPr>
          <w:trHeight w:val="73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4BEA5821" w14:textId="6B75CD1C" w:rsidR="000F1F6F" w:rsidRPr="001F44B3" w:rsidRDefault="000F1F6F" w:rsidP="000F1F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F44B3">
              <w:rPr>
                <w:rFonts w:ascii="標楷體" w:eastAsia="標楷體" w:hAnsi="標楷體" w:cs="標楷體" w:hint="eastAsia"/>
                <w:b/>
              </w:rPr>
              <w:t>行前基本須知</w:t>
            </w:r>
          </w:p>
        </w:tc>
      </w:tr>
      <w:tr w:rsidR="00DA5EBE" w:rsidRPr="00565058" w14:paraId="776CEFA5" w14:textId="77777777" w:rsidTr="0077739F">
        <w:trPr>
          <w:trHeight w:val="737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9745B0B" w14:textId="3FD593C8" w:rsidR="000F1F6F" w:rsidRPr="00565058" w:rsidRDefault="000F1F6F" w:rsidP="000F1F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4BDA050" w14:textId="0EF4A493" w:rsidR="00DA5EBE" w:rsidRDefault="0020384C" w:rsidP="000F1F6F">
            <w:pPr>
              <w:rPr>
                <w:rFonts w:ascii="標楷體" w:eastAsia="標楷體" w:hAnsi="標楷體" w:cs="標楷體"/>
              </w:rPr>
            </w:pPr>
            <w:bookmarkStart w:id="1" w:name="_Hlk112141484"/>
            <w:r w:rsidRPr="0020384C">
              <w:rPr>
                <w:rFonts w:ascii="標楷體" w:eastAsia="標楷體" w:hAnsi="標楷體" w:cs="標楷體" w:hint="eastAsia"/>
              </w:rPr>
              <w:t>臺北市合法心理諮商機構以1-4名人員為一組參與活動，參與人員至少須含1名持有執照的心理師。</w:t>
            </w:r>
          </w:p>
          <w:p w14:paraId="3CC1B927" w14:textId="77777777" w:rsidR="00866B61" w:rsidRPr="00FB6FE9" w:rsidRDefault="00866B61" w:rsidP="000F1F6F">
            <w:pPr>
              <w:rPr>
                <w:rFonts w:ascii="標楷體" w:eastAsia="標楷體" w:hAnsi="標楷體" w:cs="標楷體"/>
                <w:bCs/>
              </w:rPr>
            </w:pPr>
            <w:bookmarkStart w:id="2" w:name="_Hlk112243274"/>
            <w:bookmarkEnd w:id="1"/>
          </w:p>
          <w:bookmarkEnd w:id="2"/>
          <w:p w14:paraId="5EBBC9A8" w14:textId="77777777" w:rsidR="001F44B3" w:rsidRPr="00565058" w:rsidRDefault="001F44B3" w:rsidP="001F44B3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37F06D3" w14:textId="49CE2A48" w:rsidR="00866B61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bookmarkStart w:id="3" w:name="_Hlk112141564"/>
            <w:r w:rsidRPr="0020384C">
              <w:rPr>
                <w:rFonts w:ascii="標楷體" w:eastAsia="標楷體" w:hAnsi="標楷體" w:cs="標楷體" w:hint="eastAsia"/>
                <w:bCs/>
              </w:rPr>
              <w:t>各職類公會將分配一張桌子，其他場地基本設備或狀況之後會向申請組別說明</w:t>
            </w:r>
            <w:r w:rsidRPr="0020384C">
              <w:rPr>
                <w:rFonts w:ascii="標楷體" w:eastAsia="標楷體" w:hAnsi="標楷體" w:cs="標楷體" w:hint="eastAsia"/>
              </w:rPr>
              <w:t>。</w:t>
            </w:r>
          </w:p>
          <w:p w14:paraId="2912C215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65F9D5E7" w14:textId="575514AE" w:rsidR="00866B61" w:rsidRDefault="00CE348A" w:rsidP="00CE348A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69C2682" w14:textId="516BFB8F" w:rsidR="00044DE4" w:rsidRPr="00044DE4" w:rsidRDefault="0020384C" w:rsidP="00044DE4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公會備有印製公會臉書QRcode的A4展示架以及DM、A4資料夾等文宣品，請協助放置在桌面供民眾掃描及索取</w:t>
            </w:r>
            <w:r w:rsidR="00044DE4"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078E2F11" w14:textId="77777777" w:rsidR="004758FA" w:rsidRPr="0020384C" w:rsidRDefault="004758FA" w:rsidP="00CE348A">
            <w:pPr>
              <w:rPr>
                <w:rFonts w:ascii="標楷體" w:eastAsia="標楷體" w:hAnsi="標楷體" w:cs="標楷體"/>
                <w:bCs/>
              </w:rPr>
            </w:pPr>
          </w:p>
          <w:bookmarkEnd w:id="3"/>
          <w:p w14:paraId="15C4086F" w14:textId="1F7D602E" w:rsidR="00565058" w:rsidRDefault="00565058" w:rsidP="00565058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lastRenderedPageBreak/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6DE13DB3" w14:textId="1658A33C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其他視機構需求與規劃，延長線、筆記型電腦等物品須自行準備，個人名片、相關文宣及互動媒材等宣傳用品擺設不拘</w:t>
            </w:r>
            <w:r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43449611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171EF698" w14:textId="61A548F9" w:rsidR="0020384C" w:rsidRDefault="0020384C" w:rsidP="0077739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5C4C27CD" w14:textId="335899E7" w:rsidR="0020384C" w:rsidRPr="0020384C" w:rsidRDefault="0020384C" w:rsidP="0020384C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機構可準備簡單的民眾互動活動，遊戲、宣導、轉介、簡易諮詢、測驗等互動形式不拘</w:t>
            </w:r>
            <w:r w:rsidR="005E767F"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3FECAFEA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001F757D" w14:textId="37075FB3" w:rsidR="0020384C" w:rsidRDefault="0020384C" w:rsidP="0020384C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F5F55D7" w14:textId="603CC081" w:rsidR="0020384C" w:rsidRP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公會提供一個機構/單一場次共800元車馬費補助，並於服務結束後匯款入帳。</w:t>
            </w:r>
          </w:p>
        </w:tc>
      </w:tr>
    </w:tbl>
    <w:p w14:paraId="07B55D84" w14:textId="77777777" w:rsidR="00D8045D" w:rsidRPr="00565058" w:rsidRDefault="00D8045D" w:rsidP="00603E43">
      <w:pPr>
        <w:rPr>
          <w:rFonts w:ascii="標楷體" w:eastAsia="標楷體" w:hAnsi="標楷體" w:cs="標楷體" w:hint="eastAsia"/>
          <w:b/>
        </w:rPr>
      </w:pPr>
    </w:p>
    <w:sectPr w:rsidR="00D8045D" w:rsidRPr="0056505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4A42" w14:textId="77777777" w:rsidR="00933A3F" w:rsidRDefault="00933A3F" w:rsidP="00707B4B">
      <w:r>
        <w:separator/>
      </w:r>
    </w:p>
  </w:endnote>
  <w:endnote w:type="continuationSeparator" w:id="0">
    <w:p w14:paraId="51D7D3F9" w14:textId="77777777" w:rsidR="00933A3F" w:rsidRDefault="00933A3F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7994" w14:textId="77777777" w:rsidR="00933A3F" w:rsidRDefault="00933A3F" w:rsidP="00707B4B">
      <w:r>
        <w:separator/>
      </w:r>
    </w:p>
  </w:footnote>
  <w:footnote w:type="continuationSeparator" w:id="0">
    <w:p w14:paraId="138E146B" w14:textId="77777777" w:rsidR="00933A3F" w:rsidRDefault="00933A3F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0D678E"/>
    <w:multiLevelType w:val="hybridMultilevel"/>
    <w:tmpl w:val="90BC24EC"/>
    <w:lvl w:ilvl="0" w:tplc="B0985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905931">
    <w:abstractNumId w:val="0"/>
  </w:num>
  <w:num w:numId="2" w16cid:durableId="1102527791">
    <w:abstractNumId w:val="1"/>
  </w:num>
  <w:num w:numId="3" w16cid:durableId="123557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3208E"/>
    <w:rsid w:val="00044DE4"/>
    <w:rsid w:val="00064883"/>
    <w:rsid w:val="00073F90"/>
    <w:rsid w:val="000D63E7"/>
    <w:rsid w:val="000F1F6F"/>
    <w:rsid w:val="00132032"/>
    <w:rsid w:val="00132698"/>
    <w:rsid w:val="00137217"/>
    <w:rsid w:val="0013795A"/>
    <w:rsid w:val="00160E4C"/>
    <w:rsid w:val="00164810"/>
    <w:rsid w:val="001A0FC7"/>
    <w:rsid w:val="001A7A5C"/>
    <w:rsid w:val="001B60DE"/>
    <w:rsid w:val="001F44B3"/>
    <w:rsid w:val="00200CC6"/>
    <w:rsid w:val="0020384C"/>
    <w:rsid w:val="00273836"/>
    <w:rsid w:val="002B697C"/>
    <w:rsid w:val="002C6AAF"/>
    <w:rsid w:val="00305466"/>
    <w:rsid w:val="0032162B"/>
    <w:rsid w:val="0039193A"/>
    <w:rsid w:val="003E4AE2"/>
    <w:rsid w:val="00402DDD"/>
    <w:rsid w:val="004271C3"/>
    <w:rsid w:val="0043206B"/>
    <w:rsid w:val="0045554D"/>
    <w:rsid w:val="004758FA"/>
    <w:rsid w:val="00492049"/>
    <w:rsid w:val="004B0A5B"/>
    <w:rsid w:val="004B0E7A"/>
    <w:rsid w:val="00525115"/>
    <w:rsid w:val="00544ECD"/>
    <w:rsid w:val="00565058"/>
    <w:rsid w:val="00595867"/>
    <w:rsid w:val="005E767F"/>
    <w:rsid w:val="00602F96"/>
    <w:rsid w:val="00603E43"/>
    <w:rsid w:val="00610D60"/>
    <w:rsid w:val="0062441F"/>
    <w:rsid w:val="006668C4"/>
    <w:rsid w:val="0068070C"/>
    <w:rsid w:val="00707B4B"/>
    <w:rsid w:val="00806BCA"/>
    <w:rsid w:val="0081768D"/>
    <w:rsid w:val="008639EC"/>
    <w:rsid w:val="00866B61"/>
    <w:rsid w:val="008A216B"/>
    <w:rsid w:val="008C4FFB"/>
    <w:rsid w:val="0090342A"/>
    <w:rsid w:val="00933A3A"/>
    <w:rsid w:val="00933A3F"/>
    <w:rsid w:val="009602DD"/>
    <w:rsid w:val="00967D3C"/>
    <w:rsid w:val="00986649"/>
    <w:rsid w:val="00995C80"/>
    <w:rsid w:val="009C3BD8"/>
    <w:rsid w:val="009E0AAF"/>
    <w:rsid w:val="00A543DC"/>
    <w:rsid w:val="00A816DC"/>
    <w:rsid w:val="00AE5A55"/>
    <w:rsid w:val="00B31914"/>
    <w:rsid w:val="00B51F03"/>
    <w:rsid w:val="00B60CD3"/>
    <w:rsid w:val="00B76CE5"/>
    <w:rsid w:val="00BE3501"/>
    <w:rsid w:val="00C20334"/>
    <w:rsid w:val="00C31386"/>
    <w:rsid w:val="00C57E78"/>
    <w:rsid w:val="00C76E82"/>
    <w:rsid w:val="00CB101B"/>
    <w:rsid w:val="00CD6671"/>
    <w:rsid w:val="00CE348A"/>
    <w:rsid w:val="00D8045D"/>
    <w:rsid w:val="00DA5EBE"/>
    <w:rsid w:val="00DE2924"/>
    <w:rsid w:val="00E044FF"/>
    <w:rsid w:val="00E131C2"/>
    <w:rsid w:val="00E502FD"/>
    <w:rsid w:val="00E97336"/>
    <w:rsid w:val="00F528E9"/>
    <w:rsid w:val="00F62F5C"/>
    <w:rsid w:val="00F86407"/>
    <w:rsid w:val="00FB6FE9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Emphasis"/>
    <w:basedOn w:val="a0"/>
    <w:uiPriority w:val="20"/>
    <w:qFormat/>
    <w:rsid w:val="00C20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Sophie Hong</cp:lastModifiedBy>
  <cp:revision>46</cp:revision>
  <cp:lastPrinted>2022-08-24T09:10:00Z</cp:lastPrinted>
  <dcterms:created xsi:type="dcterms:W3CDTF">2022-04-13T06:38:00Z</dcterms:created>
  <dcterms:modified xsi:type="dcterms:W3CDTF">2023-08-14T03:33:00Z</dcterms:modified>
</cp:coreProperties>
</file>